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A1A4" w14:textId="7B35588D" w:rsidR="002947C7" w:rsidRPr="002947C7" w:rsidRDefault="002947C7" w:rsidP="002947C7">
      <w:pPr>
        <w:jc w:val="center"/>
        <w:rPr>
          <w:b/>
          <w:bCs/>
          <w:sz w:val="32"/>
          <w:szCs w:val="32"/>
        </w:rPr>
      </w:pPr>
      <w:r w:rsidRPr="002947C7">
        <w:rPr>
          <w:b/>
          <w:bCs/>
          <w:sz w:val="32"/>
          <w:szCs w:val="32"/>
        </w:rPr>
        <w:t>Ladies’ Committee 2023</w:t>
      </w:r>
    </w:p>
    <w:p w14:paraId="2DB62E4A" w14:textId="43673EEE" w:rsidR="002947C7" w:rsidRPr="002947C7" w:rsidRDefault="002947C7" w:rsidP="002947C7">
      <w:pPr>
        <w:spacing w:after="215"/>
        <w:rPr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>LADY CAPTAIN: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bCs/>
          <w:color w:val="181717"/>
          <w:sz w:val="24"/>
          <w:szCs w:val="24"/>
        </w:rPr>
        <w:t>Mrs Brenda Hughes</w:t>
      </w:r>
    </w:p>
    <w:p w14:paraId="411AAA05" w14:textId="48B3B001" w:rsidR="002947C7" w:rsidRPr="002947C7" w:rsidRDefault="002947C7" w:rsidP="002947C7">
      <w:pPr>
        <w:spacing w:after="215"/>
        <w:rPr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 xml:space="preserve">VICE-CAPTAIN: 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bCs/>
          <w:color w:val="181717"/>
          <w:sz w:val="24"/>
          <w:szCs w:val="24"/>
        </w:rPr>
        <w:t xml:space="preserve">Miss Louise </w:t>
      </w:r>
      <w:proofErr w:type="spellStart"/>
      <w:r w:rsidRPr="002947C7">
        <w:rPr>
          <w:rFonts w:eastAsia="Times New Roman" w:cs="Times New Roman"/>
          <w:bCs/>
          <w:color w:val="181717"/>
          <w:sz w:val="24"/>
          <w:szCs w:val="24"/>
        </w:rPr>
        <w:t>Carr</w:t>
      </w:r>
      <w:proofErr w:type="spellEnd"/>
    </w:p>
    <w:p w14:paraId="36F95330" w14:textId="404D096F" w:rsidR="002947C7" w:rsidRPr="002947C7" w:rsidRDefault="002947C7" w:rsidP="002947C7">
      <w:pPr>
        <w:spacing w:after="215"/>
        <w:rPr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>LADY PRESIDENT: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bCs/>
          <w:color w:val="181717"/>
          <w:sz w:val="24"/>
          <w:szCs w:val="24"/>
        </w:rPr>
        <w:t>Miss Theresa Browne</w:t>
      </w:r>
    </w:p>
    <w:p w14:paraId="15F93C52" w14:textId="72F57E0F" w:rsidR="002947C7" w:rsidRPr="002947C7" w:rsidRDefault="002947C7" w:rsidP="002947C7">
      <w:pPr>
        <w:spacing w:after="215"/>
        <w:rPr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>HON. TREASURER: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bCs/>
          <w:color w:val="181717"/>
          <w:sz w:val="24"/>
          <w:szCs w:val="24"/>
        </w:rPr>
        <w:t>Sylvia Henning</w:t>
      </w:r>
    </w:p>
    <w:p w14:paraId="158BCE23" w14:textId="157AF96B" w:rsidR="002947C7" w:rsidRPr="002947C7" w:rsidRDefault="002947C7" w:rsidP="002947C7">
      <w:pPr>
        <w:spacing w:after="215"/>
        <w:rPr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 xml:space="preserve">HON. SECRETARY: 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bCs/>
          <w:color w:val="181717"/>
          <w:sz w:val="24"/>
          <w:szCs w:val="24"/>
        </w:rPr>
        <w:t xml:space="preserve">Mrs </w:t>
      </w:r>
      <w:proofErr w:type="spellStart"/>
      <w:r w:rsidRPr="002947C7">
        <w:rPr>
          <w:rFonts w:eastAsia="Times New Roman" w:cs="Times New Roman"/>
          <w:bCs/>
          <w:color w:val="181717"/>
          <w:sz w:val="24"/>
          <w:szCs w:val="24"/>
        </w:rPr>
        <w:t>Orlagh</w:t>
      </w:r>
      <w:proofErr w:type="spellEnd"/>
      <w:r w:rsidRPr="002947C7">
        <w:rPr>
          <w:rFonts w:eastAsia="Times New Roman" w:cs="Times New Roman"/>
          <w:bCs/>
          <w:color w:val="181717"/>
          <w:sz w:val="24"/>
          <w:szCs w:val="24"/>
        </w:rPr>
        <w:t xml:space="preserve"> McMurray</w:t>
      </w:r>
    </w:p>
    <w:p w14:paraId="2F6FDEF8" w14:textId="3A1D5A3B" w:rsidR="002947C7" w:rsidRPr="002947C7" w:rsidRDefault="002947C7" w:rsidP="002947C7">
      <w:pPr>
        <w:spacing w:after="215"/>
        <w:rPr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>HANDICAP SECRETARY: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bCs/>
          <w:color w:val="181717"/>
          <w:sz w:val="24"/>
          <w:szCs w:val="24"/>
        </w:rPr>
        <w:t>Lyn Curtis</w:t>
      </w:r>
    </w:p>
    <w:p w14:paraId="029D01F2" w14:textId="77777777" w:rsidR="002947C7" w:rsidRPr="002947C7" w:rsidRDefault="002947C7" w:rsidP="002947C7">
      <w:pPr>
        <w:rPr>
          <w:rFonts w:eastAsia="Times New Roman" w:cs="Times New Roman"/>
          <w:color w:val="181717"/>
          <w:sz w:val="24"/>
          <w:szCs w:val="24"/>
        </w:rPr>
      </w:pPr>
      <w:r w:rsidRPr="002947C7">
        <w:rPr>
          <w:rFonts w:eastAsia="Times New Roman" w:cs="Times New Roman"/>
          <w:b/>
          <w:color w:val="181717"/>
          <w:sz w:val="24"/>
          <w:szCs w:val="24"/>
        </w:rPr>
        <w:t>EX-OFFICIO:</w:t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>
        <w:rPr>
          <w:rFonts w:eastAsia="Times New Roman" w:cs="Times New Roman"/>
          <w:b/>
          <w:color w:val="181717"/>
          <w:sz w:val="24"/>
          <w:szCs w:val="24"/>
        </w:rPr>
        <w:tab/>
      </w:r>
      <w:r w:rsidRPr="002947C7">
        <w:rPr>
          <w:rFonts w:eastAsia="Times New Roman" w:cs="Times New Roman"/>
          <w:color w:val="181717"/>
          <w:sz w:val="24"/>
          <w:szCs w:val="24"/>
        </w:rPr>
        <w:t>Mrs Marian Hanna</w:t>
      </w:r>
    </w:p>
    <w:p w14:paraId="489321AB" w14:textId="5C605C8E" w:rsidR="002947C7" w:rsidRPr="002947C7" w:rsidRDefault="002947C7" w:rsidP="002947C7">
      <w:pPr>
        <w:rPr>
          <w:sz w:val="24"/>
          <w:szCs w:val="24"/>
        </w:rPr>
      </w:pPr>
    </w:p>
    <w:p w14:paraId="7C208B09" w14:textId="77777777" w:rsidR="002947C7" w:rsidRPr="002947C7" w:rsidRDefault="002947C7" w:rsidP="002947C7">
      <w:pPr>
        <w:rPr>
          <w:sz w:val="24"/>
          <w:szCs w:val="24"/>
        </w:rPr>
      </w:pPr>
    </w:p>
    <w:p w14:paraId="0782E510" w14:textId="77777777" w:rsidR="002947C7" w:rsidRPr="002947C7" w:rsidRDefault="002947C7" w:rsidP="002947C7">
      <w:pPr>
        <w:pStyle w:val="NoSpacing"/>
        <w:spacing w:line="276" w:lineRule="auto"/>
        <w:ind w:left="709"/>
        <w:rPr>
          <w:rFonts w:asciiTheme="minorHAnsi" w:eastAsia="Times New Roman" w:hAnsiTheme="minorHAnsi" w:cs="Times New Roman"/>
          <w:b/>
          <w:color w:val="181717"/>
          <w:sz w:val="24"/>
          <w:szCs w:val="24"/>
        </w:rPr>
      </w:pPr>
      <w:r w:rsidRPr="002947C7">
        <w:rPr>
          <w:rFonts w:asciiTheme="minorHAnsi" w:eastAsia="Times New Roman" w:hAnsiTheme="minorHAnsi" w:cs="Times New Roman"/>
          <w:b/>
          <w:color w:val="181717"/>
          <w:sz w:val="24"/>
          <w:szCs w:val="24"/>
        </w:rPr>
        <w:t>3 Years</w:t>
      </w:r>
    </w:p>
    <w:p w14:paraId="439A55FA" w14:textId="77777777" w:rsidR="002947C7" w:rsidRPr="002947C7" w:rsidRDefault="002947C7" w:rsidP="002947C7">
      <w:pPr>
        <w:pStyle w:val="NoSpacing"/>
        <w:spacing w:line="276" w:lineRule="auto"/>
        <w:ind w:left="709"/>
        <w:rPr>
          <w:rFonts w:asciiTheme="minorHAnsi" w:eastAsia="Times New Roman" w:hAnsiTheme="minorHAnsi" w:cs="Times New Roman"/>
          <w:color w:val="181717"/>
          <w:sz w:val="24"/>
          <w:szCs w:val="24"/>
        </w:rPr>
      </w:pPr>
      <w:r w:rsidRPr="002947C7">
        <w:rPr>
          <w:rFonts w:asciiTheme="minorHAnsi" w:eastAsia="Times New Roman" w:hAnsiTheme="minorHAnsi" w:cs="Times New Roman"/>
          <w:color w:val="181717"/>
          <w:sz w:val="24"/>
          <w:szCs w:val="24"/>
        </w:rPr>
        <w:t>Mrs Aileen O’Connor, Ms Sheila King, Mrs Sinead Murphy, Ms Fiona McNulty</w:t>
      </w:r>
    </w:p>
    <w:p w14:paraId="12E13662" w14:textId="77777777" w:rsidR="002947C7" w:rsidRPr="002947C7" w:rsidRDefault="002947C7" w:rsidP="002947C7">
      <w:pPr>
        <w:pStyle w:val="NoSpacing"/>
        <w:spacing w:line="276" w:lineRule="auto"/>
        <w:ind w:left="709"/>
        <w:rPr>
          <w:rFonts w:asciiTheme="minorHAnsi" w:eastAsia="Times New Roman" w:hAnsiTheme="minorHAnsi" w:cs="Times New Roman"/>
          <w:color w:val="181717"/>
          <w:sz w:val="24"/>
          <w:szCs w:val="24"/>
        </w:rPr>
      </w:pPr>
    </w:p>
    <w:p w14:paraId="64F009EB" w14:textId="77777777" w:rsidR="002947C7" w:rsidRPr="002947C7" w:rsidRDefault="002947C7" w:rsidP="002947C7">
      <w:pPr>
        <w:pStyle w:val="NoSpacing"/>
        <w:spacing w:line="276" w:lineRule="auto"/>
        <w:ind w:left="709"/>
        <w:rPr>
          <w:rFonts w:asciiTheme="minorHAnsi" w:eastAsia="Times New Roman" w:hAnsiTheme="minorHAnsi" w:cs="Times New Roman"/>
          <w:b/>
          <w:color w:val="181717"/>
          <w:sz w:val="24"/>
          <w:szCs w:val="24"/>
        </w:rPr>
      </w:pPr>
      <w:r w:rsidRPr="002947C7">
        <w:rPr>
          <w:rFonts w:asciiTheme="minorHAnsi" w:eastAsia="Times New Roman" w:hAnsiTheme="minorHAnsi" w:cs="Times New Roman"/>
          <w:b/>
          <w:color w:val="181717"/>
          <w:sz w:val="24"/>
          <w:szCs w:val="24"/>
        </w:rPr>
        <w:t>2 Years</w:t>
      </w:r>
    </w:p>
    <w:p w14:paraId="67B95EAD" w14:textId="77777777" w:rsidR="002947C7" w:rsidRPr="002947C7" w:rsidRDefault="002947C7" w:rsidP="002947C7">
      <w:pPr>
        <w:pStyle w:val="NoSpacing"/>
        <w:spacing w:line="276" w:lineRule="auto"/>
        <w:ind w:left="709" w:firstLine="11"/>
        <w:rPr>
          <w:rFonts w:asciiTheme="minorHAnsi" w:eastAsia="Times New Roman" w:hAnsiTheme="minorHAnsi" w:cs="Times New Roman"/>
          <w:color w:val="181717"/>
          <w:sz w:val="24"/>
          <w:szCs w:val="24"/>
        </w:rPr>
      </w:pPr>
      <w:r w:rsidRPr="002947C7">
        <w:rPr>
          <w:rFonts w:asciiTheme="minorHAnsi" w:eastAsia="Times New Roman" w:hAnsiTheme="minorHAnsi" w:cs="Times New Roman"/>
          <w:color w:val="181717"/>
          <w:sz w:val="24"/>
          <w:szCs w:val="24"/>
        </w:rPr>
        <w:t>Mrs Catherine Monaghan, Mrs Mary Grattan</w:t>
      </w:r>
    </w:p>
    <w:p w14:paraId="4D71F8AD" w14:textId="77777777" w:rsidR="002947C7" w:rsidRPr="002947C7" w:rsidRDefault="002947C7" w:rsidP="002947C7">
      <w:pPr>
        <w:pStyle w:val="NoSpacing"/>
        <w:spacing w:line="276" w:lineRule="auto"/>
        <w:ind w:left="709" w:firstLine="11"/>
        <w:rPr>
          <w:rFonts w:asciiTheme="minorHAnsi" w:eastAsia="Times New Roman" w:hAnsiTheme="minorHAnsi" w:cs="Times New Roman"/>
          <w:color w:val="181717"/>
          <w:sz w:val="24"/>
          <w:szCs w:val="24"/>
        </w:rPr>
      </w:pPr>
    </w:p>
    <w:p w14:paraId="285DD8EB" w14:textId="77777777" w:rsidR="002947C7" w:rsidRPr="002947C7" w:rsidRDefault="002947C7" w:rsidP="002947C7">
      <w:pPr>
        <w:pStyle w:val="NoSpacing"/>
        <w:spacing w:line="276" w:lineRule="auto"/>
        <w:ind w:left="709"/>
        <w:rPr>
          <w:rFonts w:asciiTheme="minorHAnsi" w:eastAsia="Times New Roman" w:hAnsiTheme="minorHAnsi" w:cs="Times New Roman"/>
          <w:b/>
          <w:color w:val="181717"/>
          <w:sz w:val="24"/>
          <w:szCs w:val="24"/>
        </w:rPr>
      </w:pPr>
      <w:r w:rsidRPr="002947C7">
        <w:rPr>
          <w:rFonts w:asciiTheme="minorHAnsi" w:eastAsia="Times New Roman" w:hAnsiTheme="minorHAnsi" w:cs="Times New Roman"/>
          <w:b/>
          <w:color w:val="181717"/>
          <w:sz w:val="24"/>
          <w:szCs w:val="24"/>
        </w:rPr>
        <w:t>1 Year</w:t>
      </w:r>
    </w:p>
    <w:p w14:paraId="33578192" w14:textId="77777777" w:rsidR="002947C7" w:rsidRPr="002947C7" w:rsidRDefault="002947C7" w:rsidP="002947C7">
      <w:pPr>
        <w:pStyle w:val="NoSpacing"/>
        <w:spacing w:line="276" w:lineRule="auto"/>
        <w:ind w:left="709"/>
        <w:rPr>
          <w:rFonts w:asciiTheme="minorHAnsi" w:eastAsia="Times New Roman" w:hAnsiTheme="minorHAnsi" w:cs="Times New Roman"/>
          <w:color w:val="181717"/>
          <w:sz w:val="24"/>
          <w:szCs w:val="24"/>
        </w:rPr>
      </w:pPr>
      <w:r w:rsidRPr="002947C7">
        <w:rPr>
          <w:rFonts w:asciiTheme="minorHAnsi" w:eastAsia="Times New Roman" w:hAnsiTheme="minorHAnsi" w:cs="Times New Roman"/>
          <w:color w:val="181717"/>
          <w:sz w:val="24"/>
          <w:szCs w:val="24"/>
        </w:rPr>
        <w:t xml:space="preserve">Mrs Kate McCormack, Eithne Kinsella, Mrs Madeleine </w:t>
      </w:r>
      <w:proofErr w:type="spellStart"/>
      <w:r w:rsidRPr="002947C7">
        <w:rPr>
          <w:rFonts w:asciiTheme="minorHAnsi" w:eastAsia="Times New Roman" w:hAnsiTheme="minorHAnsi" w:cs="Times New Roman"/>
          <w:color w:val="181717"/>
          <w:sz w:val="24"/>
          <w:szCs w:val="24"/>
        </w:rPr>
        <w:t>Mackin</w:t>
      </w:r>
      <w:proofErr w:type="spellEnd"/>
    </w:p>
    <w:p w14:paraId="3F127B7B" w14:textId="77777777" w:rsidR="002947C7" w:rsidRDefault="002947C7" w:rsidP="002947C7">
      <w:pPr>
        <w:spacing w:after="0"/>
        <w:ind w:left="488" w:hanging="10"/>
        <w:jc w:val="center"/>
        <w:rPr>
          <w:rFonts w:ascii="Times New Roman" w:eastAsia="Times New Roman" w:hAnsi="Times New Roman" w:cs="Times New Roman"/>
          <w:b/>
          <w:color w:val="181717"/>
          <w:u w:val="single" w:color="181717"/>
        </w:rPr>
      </w:pPr>
    </w:p>
    <w:p w14:paraId="66B05C4C" w14:textId="77777777" w:rsidR="002947C7" w:rsidRDefault="002947C7"/>
    <w:sectPr w:rsidR="0029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7"/>
    <w:rsid w:val="002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847E"/>
  <w15:chartTrackingRefBased/>
  <w15:docId w15:val="{6518C9B7-D9A1-44CB-A78E-93D9AD57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947C7"/>
    <w:pPr>
      <w:keepNext/>
      <w:keepLines/>
      <w:spacing w:after="15"/>
      <w:ind w:left="492" w:hanging="10"/>
      <w:jc w:val="center"/>
      <w:outlineLvl w:val="0"/>
    </w:pPr>
    <w:rPr>
      <w:rFonts w:ascii="Times New Roman" w:eastAsia="Times New Roman" w:hAnsi="Times New Roman" w:cs="Times New Roman"/>
      <w:b/>
      <w:color w:val="181717"/>
      <w:sz w:val="26"/>
      <w:u w:val="single" w:color="18171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C7"/>
    <w:rPr>
      <w:rFonts w:ascii="Times New Roman" w:eastAsia="Times New Roman" w:hAnsi="Times New Roman" w:cs="Times New Roman"/>
      <w:b/>
      <w:color w:val="181717"/>
      <w:sz w:val="26"/>
      <w:u w:val="single" w:color="181717"/>
      <w:lang w:eastAsia="en-GB"/>
    </w:rPr>
  </w:style>
  <w:style w:type="table" w:customStyle="1" w:styleId="TableGrid">
    <w:name w:val="TableGrid"/>
    <w:rsid w:val="002947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947C7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2023-04-03T15:57:00Z</dcterms:created>
  <dcterms:modified xsi:type="dcterms:W3CDTF">2023-04-03T16:00:00Z</dcterms:modified>
</cp:coreProperties>
</file>