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  <w:r>
        <w:drawing xmlns:a="http://schemas.openxmlformats.org/drawingml/2006/main">
          <wp:inline distT="0" distB="0" distL="0" distR="0">
            <wp:extent cx="5727573" cy="941910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573" cy="94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rPr>
          <w:rFonts w:ascii="Helvetica" w:cs="Helvetica" w:hAnsi="Helvetica" w:eastAsia="Helvetica"/>
          <w:sz w:val="34"/>
          <w:szCs w:val="34"/>
        </w:rPr>
      </w:pPr>
      <w:r>
        <w:rPr>
          <w:rFonts w:ascii="Helvetica" w:hAnsi="Helvetica"/>
          <w:sz w:val="34"/>
          <w:szCs w:val="34"/>
          <w:rtl w:val="0"/>
          <w:lang w:val="en-US"/>
        </w:rPr>
        <w:t>Results for Easter Monday 4- person team event</w:t>
      </w:r>
    </w:p>
    <w:p>
      <w:pPr>
        <w:pStyle w:val="Body"/>
        <w:rPr>
          <w:rFonts w:ascii="Helvetica" w:cs="Helvetica" w:hAnsi="Helvetica" w:eastAsia="Helvetica"/>
          <w:sz w:val="34"/>
          <w:szCs w:val="34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spacing w:before="0" w:line="240" w:lineRule="auto"/>
        <w:ind w:left="480" w:right="0" w:hanging="480"/>
        <w:jc w:val="left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  <w:lang w:val="en-US"/>
        </w:rPr>
        <w:t>Winners -</w:t>
      </w:r>
      <w:r>
        <w:rPr>
          <w:rFonts w:ascii="Helvetica" w:hAnsi="Helvetica"/>
          <w:sz w:val="34"/>
          <w:szCs w:val="34"/>
          <w:rtl w:val="0"/>
          <w:lang w:val="de-DE"/>
        </w:rPr>
        <w:t>P Carroll B O</w:t>
      </w:r>
      <w:r>
        <w:rPr>
          <w:rFonts w:ascii="Helvetica" w:hAnsi="Helvetica" w:hint="default"/>
          <w:sz w:val="34"/>
          <w:szCs w:val="34"/>
          <w:rtl w:val="1"/>
        </w:rPr>
        <w:t>’</w:t>
      </w:r>
      <w:r>
        <w:rPr>
          <w:rFonts w:ascii="Helvetica" w:hAnsi="Helvetica"/>
          <w:sz w:val="34"/>
          <w:szCs w:val="34"/>
          <w:rtl w:val="0"/>
        </w:rPr>
        <w:t>Hare J McMahon S McMahon</w:t>
      </w:r>
      <w:r>
        <w:rPr>
          <w:rFonts w:ascii="Helvetica" w:hAnsi="Helvetica" w:hint="default"/>
          <w:sz w:val="34"/>
          <w:szCs w:val="34"/>
          <w:rtl w:val="0"/>
        </w:rPr>
        <w:t xml:space="preserve">  </w:t>
      </w:r>
      <w:r>
        <w:rPr>
          <w:rFonts w:ascii="Helvetica" w:hAnsi="Helvetica"/>
          <w:sz w:val="34"/>
          <w:szCs w:val="34"/>
          <w:rtl w:val="0"/>
        </w:rPr>
        <w:t>100pts</w:t>
      </w:r>
    </w:p>
    <w:p>
      <w:pPr>
        <w:pStyle w:val="Default"/>
        <w:bidi w:val="0"/>
        <w:spacing w:before="0" w:line="240" w:lineRule="auto"/>
        <w:ind w:left="480" w:right="0" w:hanging="48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spacing w:before="0" w:line="240" w:lineRule="auto"/>
        <w:ind w:left="480" w:right="0" w:hanging="480"/>
        <w:jc w:val="left"/>
        <w:rPr>
          <w:rFonts w:ascii="Helvetica" w:cs="Helvetica" w:hAnsi="Helvetica" w:eastAsia="Helvetica"/>
          <w:sz w:val="34"/>
          <w:szCs w:val="34"/>
          <w:rtl w:val="0"/>
        </w:rPr>
      </w:pPr>
      <w:r>
        <w:rPr>
          <w:rFonts w:ascii="Helvetica" w:hAnsi="Helvetica"/>
          <w:sz w:val="34"/>
          <w:szCs w:val="34"/>
          <w:rtl w:val="0"/>
          <w:lang w:val="en-US"/>
        </w:rPr>
        <w:t xml:space="preserve">Runners Up - </w:t>
      </w:r>
      <w:r>
        <w:rPr>
          <w:rFonts w:ascii="Helvetica" w:hAnsi="Helvetica"/>
          <w:sz w:val="34"/>
          <w:szCs w:val="34"/>
          <w:rtl w:val="0"/>
          <w:lang w:val="it-IT"/>
        </w:rPr>
        <w:t>L Austin S Ross L Moan C McBennett</w:t>
      </w:r>
      <w:r>
        <w:rPr>
          <w:rFonts w:ascii="Helvetica" w:hAnsi="Helvetica" w:hint="default"/>
          <w:sz w:val="34"/>
          <w:szCs w:val="34"/>
          <w:rtl w:val="0"/>
        </w:rPr>
        <w:t xml:space="preserve">  </w:t>
      </w:r>
      <w:r>
        <w:rPr>
          <w:rFonts w:ascii="Helvetica" w:hAnsi="Helvetica"/>
          <w:sz w:val="34"/>
          <w:szCs w:val="34"/>
          <w:rtl w:val="0"/>
        </w:rPr>
        <w:t>94pts</w:t>
      </w:r>
    </w:p>
    <w:p>
      <w:pPr>
        <w:pStyle w:val="Default"/>
        <w:bidi w:val="0"/>
        <w:spacing w:before="0" w:line="240" w:lineRule="auto"/>
        <w:ind w:left="480" w:right="0" w:hanging="480"/>
        <w:jc w:val="left"/>
        <w:rPr>
          <w:rFonts w:ascii="Helvetica" w:cs="Helvetica" w:hAnsi="Helvetica" w:eastAsia="Helvetica"/>
          <w:sz w:val="34"/>
          <w:szCs w:val="34"/>
          <w:rtl w:val="0"/>
        </w:rPr>
      </w:pPr>
    </w:p>
    <w:p>
      <w:pPr>
        <w:pStyle w:val="Default"/>
        <w:bidi w:val="0"/>
        <w:spacing w:before="0" w:line="240" w:lineRule="auto"/>
        <w:ind w:left="480" w:right="0" w:hanging="480"/>
        <w:jc w:val="left"/>
        <w:rPr>
          <w:rtl w:val="0"/>
        </w:rPr>
      </w:pPr>
      <w:r>
        <w:rPr>
          <w:rFonts w:ascii="Helvetica" w:hAnsi="Helvetica"/>
          <w:sz w:val="34"/>
          <w:szCs w:val="34"/>
          <w:rtl w:val="0"/>
          <w:lang w:val="de-DE"/>
        </w:rPr>
        <w:t>Ladies</w:t>
      </w:r>
      <w:r>
        <w:rPr>
          <w:rFonts w:ascii="Helvetica" w:hAnsi="Helvetica"/>
          <w:sz w:val="34"/>
          <w:szCs w:val="34"/>
          <w:rtl w:val="0"/>
          <w:lang w:val="en-US"/>
        </w:rPr>
        <w:t xml:space="preserve"> winners</w:t>
      </w:r>
      <w:r>
        <w:rPr>
          <w:rFonts w:ascii="Helvetica" w:hAnsi="Helvetica" w:hint="default"/>
          <w:sz w:val="34"/>
          <w:szCs w:val="34"/>
          <w:rtl w:val="0"/>
        </w:rPr>
        <w:t xml:space="preserve"> – </w:t>
      </w:r>
      <w:r>
        <w:rPr>
          <w:rFonts w:ascii="Helvetica" w:hAnsi="Helvetica"/>
          <w:sz w:val="34"/>
          <w:szCs w:val="34"/>
          <w:rtl w:val="0"/>
          <w:lang w:val="en-US"/>
        </w:rPr>
        <w:t>S King F McNulty A O</w:t>
      </w:r>
      <w:r>
        <w:rPr>
          <w:rFonts w:ascii="Helvetica" w:hAnsi="Helvetica" w:hint="default"/>
          <w:sz w:val="34"/>
          <w:szCs w:val="34"/>
          <w:rtl w:val="1"/>
        </w:rPr>
        <w:t>’</w:t>
      </w:r>
      <w:r>
        <w:rPr>
          <w:rFonts w:ascii="Helvetica" w:hAnsi="Helvetica"/>
          <w:sz w:val="34"/>
          <w:szCs w:val="34"/>
          <w:rtl w:val="0"/>
          <w:lang w:val="it-IT"/>
        </w:rPr>
        <w:t>Connor B Farrell</w:t>
      </w:r>
      <w:r>
        <w:rPr>
          <w:rFonts w:ascii="Helvetica" w:hAnsi="Helvetica" w:hint="default"/>
          <w:sz w:val="34"/>
          <w:szCs w:val="34"/>
          <w:rtl w:val="0"/>
        </w:rPr>
        <w:t xml:space="preserve">  </w:t>
      </w:r>
      <w:r>
        <w:rPr>
          <w:rFonts w:ascii="Helvetica" w:hAnsi="Helvetica"/>
          <w:sz w:val="34"/>
          <w:szCs w:val="34"/>
          <w:rtl w:val="0"/>
        </w:rPr>
        <w:t>87pts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